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9E72" w14:textId="0021C831" w:rsidR="00531444" w:rsidRPr="006931AC" w:rsidRDefault="00F6555F" w:rsidP="00F6555F">
      <w:pPr>
        <w:spacing w:line="360" w:lineRule="auto"/>
        <w:jc w:val="center"/>
        <w:rPr>
          <w:rFonts w:ascii="Times New Roman" w:hAnsi="Times New Roman" w:cs="Times New Roman"/>
          <w:sz w:val="28"/>
          <w:szCs w:val="28"/>
        </w:rPr>
      </w:pPr>
      <w:r w:rsidRPr="006931AC">
        <w:rPr>
          <w:rFonts w:ascii="Times New Roman" w:hAnsi="Times New Roman" w:cs="Times New Roman"/>
          <w:b/>
          <w:bCs/>
          <w:sz w:val="28"/>
          <w:szCs w:val="28"/>
        </w:rPr>
        <w:t>Drug</w:t>
      </w:r>
      <w:r w:rsidR="00BA54F2" w:rsidRPr="006931AC">
        <w:rPr>
          <w:rFonts w:ascii="Times New Roman" w:hAnsi="Times New Roman" w:cs="Times New Roman"/>
          <w:b/>
          <w:bCs/>
          <w:sz w:val="28"/>
          <w:szCs w:val="28"/>
        </w:rPr>
        <w:t xml:space="preserve">s, </w:t>
      </w:r>
      <w:r w:rsidRPr="006931AC">
        <w:rPr>
          <w:rFonts w:ascii="Times New Roman" w:hAnsi="Times New Roman" w:cs="Times New Roman"/>
          <w:b/>
          <w:bCs/>
          <w:sz w:val="28"/>
          <w:szCs w:val="28"/>
        </w:rPr>
        <w:t>Alcohol</w:t>
      </w:r>
      <w:r w:rsidR="00BA54F2" w:rsidRPr="006931AC">
        <w:rPr>
          <w:rFonts w:ascii="Times New Roman" w:hAnsi="Times New Roman" w:cs="Times New Roman"/>
          <w:b/>
          <w:bCs/>
          <w:sz w:val="28"/>
          <w:szCs w:val="28"/>
        </w:rPr>
        <w:t>, and Smoking</w:t>
      </w:r>
      <w:r w:rsidRPr="006931AC">
        <w:rPr>
          <w:rFonts w:ascii="Times New Roman" w:hAnsi="Times New Roman" w:cs="Times New Roman"/>
          <w:b/>
          <w:bCs/>
          <w:sz w:val="28"/>
          <w:szCs w:val="28"/>
        </w:rPr>
        <w:t xml:space="preserve"> Polic</w:t>
      </w:r>
      <w:r w:rsidR="00A847A6" w:rsidRPr="006931AC">
        <w:rPr>
          <w:rFonts w:ascii="Times New Roman" w:hAnsi="Times New Roman" w:cs="Times New Roman"/>
          <w:b/>
          <w:bCs/>
          <w:sz w:val="28"/>
          <w:szCs w:val="28"/>
        </w:rPr>
        <w:t>ies</w:t>
      </w:r>
    </w:p>
    <w:p w14:paraId="1E591FAA" w14:textId="6406FCAC" w:rsidR="004D2EDF" w:rsidRPr="004D2EDF" w:rsidRDefault="004D2EDF" w:rsidP="004D2EDF">
      <w:pPr>
        <w:spacing w:line="276" w:lineRule="auto"/>
        <w:rPr>
          <w:rFonts w:ascii="Times New Roman" w:hAnsi="Times New Roman" w:cs="Times New Roman"/>
          <w:sz w:val="24"/>
          <w:szCs w:val="24"/>
        </w:rPr>
      </w:pPr>
      <w:r>
        <w:rPr>
          <w:rFonts w:ascii="Times New Roman" w:hAnsi="Times New Roman" w:cs="Times New Roman"/>
          <w:b/>
          <w:bCs/>
          <w:sz w:val="24"/>
          <w:szCs w:val="24"/>
        </w:rPr>
        <w:t>Drugs and Alcohol</w:t>
      </w:r>
    </w:p>
    <w:p w14:paraId="02D3D984" w14:textId="5095CFFE" w:rsidR="00BA54F2" w:rsidRPr="00FF07FB" w:rsidRDefault="00BA54F2" w:rsidP="004D2EDF">
      <w:pPr>
        <w:spacing w:line="276" w:lineRule="auto"/>
        <w:ind w:firstLine="720"/>
        <w:rPr>
          <w:rFonts w:ascii="Times New Roman" w:hAnsi="Times New Roman" w:cs="Times New Roman"/>
          <w:sz w:val="24"/>
          <w:szCs w:val="24"/>
        </w:rPr>
      </w:pPr>
      <w:r w:rsidRPr="00FF07FB">
        <w:rPr>
          <w:rFonts w:ascii="Times New Roman" w:hAnsi="Times New Roman" w:cs="Times New Roman"/>
          <w:sz w:val="24"/>
          <w:szCs w:val="24"/>
        </w:rPr>
        <w:t>Georgia law prohibits the purchase or possession of alcohol by a person under the age of 21 or the furnishing of alcohol to such a person. Driving or walking on any roadway under the influence of alcohol or other drugs is also illegal. The punishment for these offenses may include mandatory treatment and education programs, community service, fines, imprisonment, and loss of one’s driver’s license. Legal action a student faces off campus due to these offenses may adversely affect their program progress.</w:t>
      </w:r>
    </w:p>
    <w:p w14:paraId="5C245FF8" w14:textId="77777777" w:rsidR="00A847A6" w:rsidRDefault="00BA54F2" w:rsidP="004D2EDF">
      <w:pPr>
        <w:spacing w:line="276" w:lineRule="auto"/>
        <w:ind w:firstLine="720"/>
        <w:rPr>
          <w:rFonts w:ascii="Times New Roman" w:hAnsi="Times New Roman" w:cs="Times New Roman"/>
          <w:sz w:val="24"/>
          <w:szCs w:val="24"/>
        </w:rPr>
      </w:pPr>
      <w:r w:rsidRPr="00FF07FB">
        <w:rPr>
          <w:rFonts w:ascii="Times New Roman" w:hAnsi="Times New Roman" w:cs="Times New Roman"/>
          <w:sz w:val="24"/>
          <w:szCs w:val="24"/>
        </w:rPr>
        <w:t xml:space="preserve">Under Georgia and federal law, it is a crime to possess, manufacture, sell, or distribute illegal drugs. Life Solutions for Health expects all members of the community to comply with the state and federal laws pertaining to drugs. The sale, purchase, manufacture, distribution, and use of drug paraphernalia are prohibited on campus. This does not apply to the possession and use of controlled substances, as part of the care and treatment of disease or injury. </w:t>
      </w:r>
    </w:p>
    <w:p w14:paraId="144C59CC" w14:textId="63D421DF" w:rsidR="00BA54F2" w:rsidRPr="00FF07FB" w:rsidRDefault="00BA54F2" w:rsidP="004D2EDF">
      <w:pPr>
        <w:spacing w:line="276" w:lineRule="auto"/>
        <w:ind w:firstLine="720"/>
        <w:rPr>
          <w:rFonts w:ascii="Times New Roman" w:hAnsi="Times New Roman" w:cs="Times New Roman"/>
          <w:sz w:val="24"/>
          <w:szCs w:val="24"/>
        </w:rPr>
      </w:pPr>
      <w:r w:rsidRPr="00FF07FB">
        <w:rPr>
          <w:rFonts w:ascii="Times New Roman" w:hAnsi="Times New Roman" w:cs="Times New Roman"/>
          <w:sz w:val="24"/>
          <w:szCs w:val="24"/>
        </w:rPr>
        <w:t>Life Solutions for Health makes a list of resources for treatment and counseling available to students. The use of alcohol and/or illegal drugs is potentially harmful, both physically and mentally, and often interferes with the user’s ability to function adequately in their academic and social life. The use of alcohol, illegal drugs, and marijuana are prohibited at Life Solutions for Health and at any institutionally sponsored event off-campus. All efforts are made to keep alcohol and drugs off the premises and to prevent distribution on faculty premises. With reasonable and documented suspicion of illegal substance use, Life Solutions for Health may require a student to submit a random urine drug test. All students consent to this drug screen at the time of registration. The drug screen must be obtained, and results received within 24 hours of receiving notification from the administration. Failure to obtain the urine drug screen or to provide results within 24 hours will warrant immediate termination from the program.</w:t>
      </w:r>
    </w:p>
    <w:p w14:paraId="27A0F6ED" w14:textId="77777777" w:rsidR="006931AC" w:rsidRDefault="006931AC" w:rsidP="00A847A6">
      <w:pPr>
        <w:pStyle w:val="Heading4"/>
        <w:spacing w:before="78" w:line="360" w:lineRule="auto"/>
        <w:ind w:left="0"/>
        <w:rPr>
          <w:rFonts w:cs="Times New Roman"/>
          <w:b/>
          <w:sz w:val="24"/>
          <w:szCs w:val="24"/>
        </w:rPr>
      </w:pPr>
    </w:p>
    <w:p w14:paraId="501DAD78" w14:textId="409B79EB" w:rsidR="00BA54F2" w:rsidRPr="004D2EDF" w:rsidRDefault="00BA54F2" w:rsidP="00A847A6">
      <w:pPr>
        <w:pStyle w:val="Heading4"/>
        <w:spacing w:before="78" w:line="360" w:lineRule="auto"/>
        <w:ind w:left="0"/>
        <w:rPr>
          <w:rFonts w:cs="Times New Roman"/>
          <w:b/>
          <w:sz w:val="24"/>
          <w:szCs w:val="24"/>
        </w:rPr>
      </w:pPr>
      <w:r w:rsidRPr="004D2EDF">
        <w:rPr>
          <w:rFonts w:cs="Times New Roman"/>
          <w:b/>
          <w:sz w:val="24"/>
          <w:szCs w:val="24"/>
        </w:rPr>
        <w:t>Smoking</w:t>
      </w:r>
    </w:p>
    <w:p w14:paraId="4C7A77D9" w14:textId="256FDC1E" w:rsidR="00236FC0" w:rsidRPr="00F33173" w:rsidRDefault="00BA54F2" w:rsidP="004D2EDF">
      <w:pPr>
        <w:spacing w:line="276" w:lineRule="auto"/>
        <w:ind w:firstLine="720"/>
        <w:rPr>
          <w:rFonts w:ascii="Times New Roman" w:hAnsi="Times New Roman" w:cs="Times New Roman"/>
          <w:sz w:val="24"/>
          <w:szCs w:val="24"/>
        </w:rPr>
      </w:pPr>
      <w:r w:rsidRPr="00FF07FB">
        <w:rPr>
          <w:rFonts w:ascii="Times New Roman" w:hAnsi="Times New Roman" w:cs="Times New Roman"/>
          <w:sz w:val="24"/>
          <w:szCs w:val="24"/>
        </w:rPr>
        <w:t>Smoking is not permitted within 15 feet of Life Solutions for Health or neighboring business entrances or while on clinical site property. Life Solutions for Health does not provide trash receptacles for cigarette butts. Students must properly dispose of their ashes and cigarette butts. Students are not allowed to dispose of cigarette waste inside our facility; we require that ashes and cigarette butts be disposed of in the student’s vehicle or in a closed, fireproof container. We strongly suggest that smokers do so in their own vehicle. Students who present with a strong odor of smoke may be required to leave class and/or clinical to bathe and change into clean clothing.</w:t>
      </w:r>
    </w:p>
    <w:sectPr w:rsidR="00236FC0" w:rsidRPr="00F33173" w:rsidSect="00AE7DD2">
      <w:head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618F" w14:textId="77777777" w:rsidR="00833264" w:rsidRDefault="00833264" w:rsidP="00F33173">
      <w:pPr>
        <w:spacing w:after="0" w:line="240" w:lineRule="auto"/>
      </w:pPr>
      <w:r>
        <w:separator/>
      </w:r>
    </w:p>
  </w:endnote>
  <w:endnote w:type="continuationSeparator" w:id="0">
    <w:p w14:paraId="016BB0E1" w14:textId="77777777" w:rsidR="00833264" w:rsidRDefault="00833264" w:rsidP="00F3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204F" w14:textId="77777777" w:rsidR="00833264" w:rsidRDefault="00833264" w:rsidP="00F33173">
      <w:pPr>
        <w:spacing w:after="0" w:line="240" w:lineRule="auto"/>
      </w:pPr>
      <w:r>
        <w:separator/>
      </w:r>
    </w:p>
  </w:footnote>
  <w:footnote w:type="continuationSeparator" w:id="0">
    <w:p w14:paraId="2640A385" w14:textId="77777777" w:rsidR="00833264" w:rsidRDefault="00833264" w:rsidP="00F3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9D88" w14:textId="77777777" w:rsidR="00F33173" w:rsidRPr="00F33173" w:rsidRDefault="00F33173" w:rsidP="00F33173">
    <w:pPr>
      <w:pStyle w:val="Header"/>
      <w:jc w:val="center"/>
      <w:rPr>
        <w:rFonts w:ascii="Times New Roman" w:hAnsi="Times New Roman" w:cs="Times New Roman"/>
        <w:b/>
        <w:color w:val="339966"/>
        <w:sz w:val="36"/>
        <w:szCs w:val="36"/>
        <w14:shadow w14:blurRad="50800" w14:dist="38100" w14:dir="2700000" w14:sx="100000" w14:sy="100000" w14:kx="0" w14:ky="0" w14:algn="tl">
          <w14:srgbClr w14:val="000000">
            <w14:alpha w14:val="60000"/>
          </w14:srgbClr>
        </w14:shadow>
      </w:rPr>
    </w:pPr>
    <w:r w:rsidRPr="00F33173">
      <w:rPr>
        <w:rFonts w:ascii="Times New Roman" w:hAnsi="Times New Roman" w:cs="Times New Roman"/>
        <w:noProof/>
      </w:rPr>
      <w:drawing>
        <wp:anchor distT="0" distB="0" distL="114300" distR="114300" simplePos="0" relativeHeight="251659264" behindDoc="1" locked="0" layoutInCell="1" allowOverlap="1" wp14:anchorId="6A113C3E" wp14:editId="32410DCF">
          <wp:simplePos x="0" y="0"/>
          <wp:positionH relativeFrom="column">
            <wp:posOffset>114300</wp:posOffset>
          </wp:positionH>
          <wp:positionV relativeFrom="paragraph">
            <wp:posOffset>-161925</wp:posOffset>
          </wp:positionV>
          <wp:extent cx="1371600" cy="110998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371600" cy="1109980"/>
                  </a:xfrm>
                  <a:prstGeom prst="rect">
                    <a:avLst/>
                  </a:prstGeom>
                  <a:noFill/>
                  <a:ln w="9525">
                    <a:noFill/>
                    <a:miter lim="800000"/>
                    <a:headEnd/>
                    <a:tailEnd/>
                  </a:ln>
                </pic:spPr>
              </pic:pic>
            </a:graphicData>
          </a:graphic>
        </wp:anchor>
      </w:drawing>
    </w:r>
    <w:r w:rsidRPr="00F33173">
      <w:rPr>
        <w:rFonts w:ascii="Times New Roman" w:hAnsi="Times New Roman" w:cs="Times New Roman"/>
        <w:b/>
        <w:color w:val="339966"/>
        <w:sz w:val="36"/>
        <w:szCs w:val="36"/>
        <w14:shadow w14:blurRad="50800" w14:dist="38100" w14:dir="2700000" w14:sx="100000" w14:sy="100000" w14:kx="0" w14:ky="0" w14:algn="tl">
          <w14:srgbClr w14:val="000000">
            <w14:alpha w14:val="60000"/>
          </w14:srgbClr>
        </w14:shadow>
      </w:rPr>
      <w:t>Life Solutions for Health</w:t>
    </w:r>
  </w:p>
  <w:p w14:paraId="3BCE3290" w14:textId="77777777" w:rsidR="00F33173" w:rsidRPr="00F33173" w:rsidRDefault="00F33173" w:rsidP="00F33173">
    <w:pPr>
      <w:pStyle w:val="Header"/>
      <w:jc w:val="center"/>
      <w:rPr>
        <w:rFonts w:ascii="Times New Roman" w:hAnsi="Times New Roman" w:cs="Times New Roman"/>
      </w:rPr>
    </w:pPr>
    <w:r w:rsidRPr="00F33173">
      <w:rPr>
        <w:rFonts w:ascii="Times New Roman" w:hAnsi="Times New Roman" w:cs="Times New Roman"/>
      </w:rPr>
      <w:t xml:space="preserve">4798 Flat </w:t>
    </w:r>
    <w:smartTag w:uri="urn:schemas-microsoft-com:office:smarttags" w:element="Street">
      <w:smartTag w:uri="urn:schemas-microsoft-com:office:smarttags" w:element="address">
        <w:r w:rsidRPr="00F33173">
          <w:rPr>
            <w:rFonts w:ascii="Times New Roman" w:hAnsi="Times New Roman" w:cs="Times New Roman"/>
          </w:rPr>
          <w:t>Shoals Parkway</w:t>
        </w:r>
      </w:smartTag>
    </w:smartTag>
  </w:p>
  <w:p w14:paraId="70769514" w14:textId="77777777" w:rsidR="00F33173" w:rsidRDefault="00F33173" w:rsidP="00F33173">
    <w:pPr>
      <w:pStyle w:val="Header"/>
      <w:jc w:val="center"/>
      <w:rPr>
        <w:rFonts w:ascii="Times New Roman" w:hAnsi="Times New Roman" w:cs="Times New Roman"/>
      </w:rPr>
    </w:pPr>
    <w:r w:rsidRPr="00F33173">
      <w:rPr>
        <w:rFonts w:ascii="Times New Roman" w:hAnsi="Times New Roman" w:cs="Times New Roman"/>
      </w:rPr>
      <w:t xml:space="preserve">Decatur, </w:t>
    </w:r>
    <w:smartTag w:uri="urn:schemas-microsoft-com:office:smarttags" w:element="State">
      <w:r w:rsidRPr="00F33173">
        <w:rPr>
          <w:rFonts w:ascii="Times New Roman" w:hAnsi="Times New Roman" w:cs="Times New Roman"/>
        </w:rPr>
        <w:t>GA</w:t>
      </w:r>
    </w:smartTag>
    <w:r w:rsidRPr="00F33173">
      <w:rPr>
        <w:rFonts w:ascii="Times New Roman" w:hAnsi="Times New Roman" w:cs="Times New Roman"/>
      </w:rPr>
      <w:t xml:space="preserve"> 30034</w:t>
    </w:r>
  </w:p>
  <w:p w14:paraId="10420725" w14:textId="15EFB1C8" w:rsidR="00F33173" w:rsidRDefault="00EC4214" w:rsidP="00F33173">
    <w:pPr>
      <w:pStyle w:val="Header"/>
      <w:jc w:val="center"/>
      <w:rPr>
        <w:rFonts w:ascii="Times New Roman" w:hAnsi="Times New Roman" w:cs="Times New Roman"/>
      </w:rPr>
    </w:pPr>
    <w:r>
      <w:rPr>
        <w:rFonts w:ascii="Times New Roman" w:hAnsi="Times New Roman" w:cs="Times New Roman"/>
      </w:rPr>
      <w:t>Phone: (</w:t>
    </w:r>
    <w:r w:rsidR="00F33173" w:rsidRPr="00F33173">
      <w:rPr>
        <w:rFonts w:ascii="Times New Roman" w:hAnsi="Times New Roman" w:cs="Times New Roman"/>
      </w:rPr>
      <w:t>770</w:t>
    </w:r>
    <w:r>
      <w:rPr>
        <w:rFonts w:ascii="Times New Roman" w:hAnsi="Times New Roman" w:cs="Times New Roman"/>
      </w:rPr>
      <w:t xml:space="preserve">) </w:t>
    </w:r>
    <w:r w:rsidR="00F33173" w:rsidRPr="00F33173">
      <w:rPr>
        <w:rFonts w:ascii="Times New Roman" w:hAnsi="Times New Roman" w:cs="Times New Roman"/>
      </w:rPr>
      <w:t>808-7788</w:t>
    </w:r>
  </w:p>
  <w:p w14:paraId="44AAE4E0" w14:textId="08D73779" w:rsidR="00EC4214" w:rsidRPr="00F33173" w:rsidRDefault="00EC4214" w:rsidP="00F33173">
    <w:pPr>
      <w:pStyle w:val="Header"/>
      <w:jc w:val="center"/>
      <w:rPr>
        <w:rFonts w:ascii="Times New Roman" w:hAnsi="Times New Roman" w:cs="Times New Roman"/>
      </w:rPr>
    </w:pPr>
    <w:r>
      <w:rPr>
        <w:rFonts w:ascii="Times New Roman" w:hAnsi="Times New Roman" w:cs="Times New Roman"/>
      </w:rPr>
      <w:t xml:space="preserve">Email: </w:t>
    </w:r>
    <w:r w:rsidR="00FF5B76">
      <w:rPr>
        <w:rFonts w:ascii="Times New Roman" w:hAnsi="Times New Roman" w:cs="Times New Roman"/>
      </w:rPr>
      <w:t>lifesolutionsforhealth@gmail.com</w:t>
    </w:r>
  </w:p>
  <w:p w14:paraId="5018D90D" w14:textId="77777777" w:rsidR="00F33173" w:rsidRDefault="00F33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2BFC"/>
    <w:multiLevelType w:val="hybridMultilevel"/>
    <w:tmpl w:val="50B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96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33"/>
    <w:rsid w:val="000C64A7"/>
    <w:rsid w:val="00171DD2"/>
    <w:rsid w:val="00236FC0"/>
    <w:rsid w:val="002943D0"/>
    <w:rsid w:val="002C5D33"/>
    <w:rsid w:val="00375F95"/>
    <w:rsid w:val="003A2A2D"/>
    <w:rsid w:val="004052CD"/>
    <w:rsid w:val="004D2EDF"/>
    <w:rsid w:val="00531444"/>
    <w:rsid w:val="00540408"/>
    <w:rsid w:val="005447D6"/>
    <w:rsid w:val="00591B62"/>
    <w:rsid w:val="005A2119"/>
    <w:rsid w:val="005D6A34"/>
    <w:rsid w:val="006931AC"/>
    <w:rsid w:val="006C0E64"/>
    <w:rsid w:val="006D35AC"/>
    <w:rsid w:val="00816DD0"/>
    <w:rsid w:val="00822B6F"/>
    <w:rsid w:val="00833264"/>
    <w:rsid w:val="00884838"/>
    <w:rsid w:val="008F76AF"/>
    <w:rsid w:val="00957E49"/>
    <w:rsid w:val="00966697"/>
    <w:rsid w:val="00A847A6"/>
    <w:rsid w:val="00AB6933"/>
    <w:rsid w:val="00AE7DD2"/>
    <w:rsid w:val="00B44186"/>
    <w:rsid w:val="00BA54F2"/>
    <w:rsid w:val="00C210A5"/>
    <w:rsid w:val="00C31B8B"/>
    <w:rsid w:val="00C41D16"/>
    <w:rsid w:val="00EC02C0"/>
    <w:rsid w:val="00EC4214"/>
    <w:rsid w:val="00EE550A"/>
    <w:rsid w:val="00F33173"/>
    <w:rsid w:val="00F6555F"/>
    <w:rsid w:val="00FD71AF"/>
    <w:rsid w:val="00FF5B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CC17DED"/>
  <w15:chartTrackingRefBased/>
  <w15:docId w15:val="{8613A35F-00AC-4D9D-AC78-D751D807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BA54F2"/>
    <w:pPr>
      <w:widowControl w:val="0"/>
      <w:spacing w:after="0" w:line="240" w:lineRule="auto"/>
      <w:ind w:left="113"/>
      <w:outlineLvl w:val="3"/>
    </w:pPr>
    <w:rPr>
      <w:rFonts w:ascii="Times New Roman" w:eastAsia="Times New Roman" w:hAnsi="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173"/>
  </w:style>
  <w:style w:type="paragraph" w:styleId="Footer">
    <w:name w:val="footer"/>
    <w:basedOn w:val="Normal"/>
    <w:link w:val="FooterChar"/>
    <w:unhideWhenUsed/>
    <w:rsid w:val="00F3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173"/>
  </w:style>
  <w:style w:type="character" w:styleId="Hyperlink">
    <w:name w:val="Hyperlink"/>
    <w:basedOn w:val="DefaultParagraphFont"/>
    <w:rsid w:val="00F33173"/>
    <w:rPr>
      <w:color w:val="0000FF"/>
      <w:u w:val="single"/>
    </w:rPr>
  </w:style>
  <w:style w:type="character" w:styleId="UnresolvedMention">
    <w:name w:val="Unresolved Mention"/>
    <w:basedOn w:val="DefaultParagraphFont"/>
    <w:uiPriority w:val="99"/>
    <w:semiHidden/>
    <w:unhideWhenUsed/>
    <w:rsid w:val="00822B6F"/>
    <w:rPr>
      <w:color w:val="605E5C"/>
      <w:shd w:val="clear" w:color="auto" w:fill="E1DFDD"/>
    </w:rPr>
  </w:style>
  <w:style w:type="paragraph" w:styleId="ListParagraph">
    <w:name w:val="List Paragraph"/>
    <w:basedOn w:val="Normal"/>
    <w:uiPriority w:val="34"/>
    <w:qFormat/>
    <w:rsid w:val="00531444"/>
    <w:pPr>
      <w:ind w:left="720"/>
      <w:contextualSpacing/>
    </w:pPr>
  </w:style>
  <w:style w:type="character" w:customStyle="1" w:styleId="Heading4Char">
    <w:name w:val="Heading 4 Char"/>
    <w:basedOn w:val="DefaultParagraphFont"/>
    <w:link w:val="Heading4"/>
    <w:uiPriority w:val="1"/>
    <w:rsid w:val="00BA54F2"/>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fes\OneDrive\Documents\Custom%20Office%20Templates\LSF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LSFH Letterhead</Template>
  <TotalTime>4</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Stubbs</dc:creator>
  <cp:keywords/>
  <dc:description/>
  <cp:lastModifiedBy>Erika Stubbs</cp:lastModifiedBy>
  <cp:revision>8</cp:revision>
  <cp:lastPrinted>2022-08-25T22:27:00Z</cp:lastPrinted>
  <dcterms:created xsi:type="dcterms:W3CDTF">2022-08-25T22:30:00Z</dcterms:created>
  <dcterms:modified xsi:type="dcterms:W3CDTF">2022-08-25T22:35:00Z</dcterms:modified>
</cp:coreProperties>
</file>